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ACCE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156AEB">
      <w:pPr>
        <w:widowControl/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51033B47"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贵州省煤炭流态化开采重点实验室</w:t>
      </w:r>
    </w:p>
    <w:p w14:paraId="0552BC96">
      <w:pPr>
        <w:jc w:val="center"/>
        <w:rPr>
          <w:rFonts w:hint="eastAsia" w:ascii="Times New Roman" w:hAnsi="Times New Roman" w:eastAsia="黑体"/>
          <w:b/>
          <w:sz w:val="44"/>
          <w:szCs w:val="44"/>
        </w:rPr>
      </w:pPr>
      <w:r>
        <w:rPr>
          <w:spacing w:val="-46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Guizhou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Key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Laboratory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of Coal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Fluidized Mining</w:t>
      </w:r>
    </w:p>
    <w:p w14:paraId="787041C8">
      <w:pPr>
        <w:jc w:val="center"/>
        <w:rPr>
          <w:rFonts w:hint="eastAsia" w:ascii="Times New Roman" w:hAnsi="Times New Roman" w:eastAsia="黑体"/>
          <w:b/>
          <w:sz w:val="44"/>
          <w:szCs w:val="44"/>
        </w:rPr>
      </w:pPr>
    </w:p>
    <w:p w14:paraId="77A5E485">
      <w:pPr>
        <w:jc w:val="center"/>
        <w:rPr>
          <w:rFonts w:hint="eastAsia"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开放课题基金申请书</w:t>
      </w:r>
    </w:p>
    <w:p w14:paraId="073DA227">
      <w:pPr>
        <w:spacing w:after="100" w:afterAutospacing="1"/>
        <w:jc w:val="center"/>
        <w:rPr>
          <w:rFonts w:hint="eastAsia" w:ascii="Times New Roman" w:hAnsi="Times New Roman" w:eastAsia="华文隶书"/>
          <w:b/>
          <w:sz w:val="32"/>
          <w:szCs w:val="32"/>
        </w:rPr>
      </w:pPr>
      <w:r>
        <w:rPr>
          <w:rFonts w:ascii="Times New Roman" w:hAnsi="Times New Roman" w:eastAsia="华文隶书"/>
          <w:b/>
          <w:sz w:val="32"/>
          <w:szCs w:val="32"/>
        </w:rPr>
        <w:t>Application Form for Open Research Fund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634"/>
      </w:tblGrid>
      <w:tr w14:paraId="6051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26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34B137E5">
            <w:pPr>
              <w:spacing w:line="4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目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名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称：</w:t>
            </w:r>
          </w:p>
        </w:tc>
        <w:tc>
          <w:tcPr>
            <w:tcW w:w="5634" w:type="dxa"/>
            <w:tcBorders>
              <w:top w:val="single" w:color="FFFFFF" w:sz="4" w:space="0"/>
              <w:left w:val="single" w:color="FFFFFF" w:sz="4" w:space="0"/>
              <w:bottom w:val="dotted" w:color="auto" w:sz="4" w:space="0"/>
              <w:right w:val="single" w:color="FFFFFF" w:sz="4" w:space="0"/>
              <w:tr2bl w:val="single" w:color="FFFFFF" w:sz="4" w:space="0"/>
            </w:tcBorders>
            <w:noWrap w:val="0"/>
            <w:vAlign w:val="center"/>
          </w:tcPr>
          <w:p w14:paraId="4EFD817F">
            <w:pPr>
              <w:spacing w:line="44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62D8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26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79151327">
            <w:pPr>
              <w:spacing w:line="4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者：</w:t>
            </w:r>
          </w:p>
        </w:tc>
        <w:tc>
          <w:tcPr>
            <w:tcW w:w="563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 w14:paraId="7D889ED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C4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26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5A5300D0">
            <w:pPr>
              <w:spacing w:line="4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位：</w:t>
            </w:r>
          </w:p>
        </w:tc>
        <w:tc>
          <w:tcPr>
            <w:tcW w:w="563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 w14:paraId="021AEF6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88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26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4D53C63D">
            <w:pPr>
              <w:spacing w:line="4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通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信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址：</w:t>
            </w:r>
          </w:p>
        </w:tc>
        <w:tc>
          <w:tcPr>
            <w:tcW w:w="563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 w14:paraId="0B3E4C3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5D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26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447CEAD5">
            <w:pPr>
              <w:spacing w:line="4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话：</w:t>
            </w:r>
          </w:p>
        </w:tc>
        <w:tc>
          <w:tcPr>
            <w:tcW w:w="563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 w14:paraId="68F884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B3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26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2945FD21">
            <w:pPr>
              <w:spacing w:line="4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电子信箱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(E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mail):</w:t>
            </w:r>
          </w:p>
        </w:tc>
        <w:tc>
          <w:tcPr>
            <w:tcW w:w="563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 w14:paraId="719E6A2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6A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2625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36AFEA96">
            <w:pPr>
              <w:spacing w:line="4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期：</w:t>
            </w:r>
          </w:p>
        </w:tc>
        <w:tc>
          <w:tcPr>
            <w:tcW w:w="563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 w14:paraId="6B9A0B7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585417">
      <w:pPr>
        <w:pStyle w:val="2"/>
        <w:spacing w:before="400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Cs w:val="0"/>
          <w:sz w:val="28"/>
          <w:szCs w:val="28"/>
        </w:rPr>
        <w:t>填</w:t>
      </w:r>
      <w:r>
        <w:rPr>
          <w:bCs w:val="0"/>
          <w:sz w:val="28"/>
          <w:szCs w:val="28"/>
        </w:rPr>
        <w:t xml:space="preserve"> </w:t>
      </w:r>
      <w:r>
        <w:rPr>
          <w:rFonts w:hint="eastAsia"/>
          <w:bCs w:val="0"/>
          <w:sz w:val="28"/>
          <w:szCs w:val="28"/>
        </w:rPr>
        <w:t>报</w:t>
      </w:r>
      <w:r>
        <w:rPr>
          <w:bCs w:val="0"/>
          <w:sz w:val="28"/>
          <w:szCs w:val="28"/>
        </w:rPr>
        <w:t xml:space="preserve"> </w:t>
      </w:r>
      <w:r>
        <w:rPr>
          <w:rFonts w:hint="eastAsia"/>
          <w:bCs w:val="0"/>
          <w:sz w:val="28"/>
          <w:szCs w:val="28"/>
        </w:rPr>
        <w:t>说</w:t>
      </w:r>
      <w:r>
        <w:rPr>
          <w:bCs w:val="0"/>
          <w:sz w:val="28"/>
          <w:szCs w:val="28"/>
        </w:rPr>
        <w:t xml:space="preserve"> </w:t>
      </w:r>
      <w:r>
        <w:rPr>
          <w:rFonts w:hint="eastAsia"/>
          <w:bCs w:val="0"/>
          <w:sz w:val="28"/>
          <w:szCs w:val="28"/>
        </w:rPr>
        <w:t>明</w:t>
      </w:r>
    </w:p>
    <w:p w14:paraId="40E8BAAF">
      <w:pPr>
        <w:tabs>
          <w:tab w:val="left" w:pos="480"/>
        </w:tabs>
        <w:spacing w:line="400" w:lineRule="exact"/>
        <w:ind w:left="567" w:right="567"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一、填</w:t>
      </w:r>
      <w:r>
        <w:rPr>
          <w:rFonts w:ascii="Times New Roman" w:hAnsi="Times New Roman"/>
          <w:sz w:val="24"/>
        </w:rPr>
        <w:t>写申请书前，请先查阅本实验室开放课题基金的有关申请办法及指南。各项内容</w:t>
      </w:r>
      <w:r>
        <w:rPr>
          <w:rFonts w:hint="eastAsia" w:ascii="Times New Roman" w:hAnsi="Times New Roman"/>
          <w:sz w:val="24"/>
        </w:rPr>
        <w:t>应</w:t>
      </w:r>
      <w:r>
        <w:rPr>
          <w:rFonts w:ascii="Times New Roman" w:hAnsi="Times New Roman"/>
          <w:sz w:val="24"/>
        </w:rPr>
        <w:t>逐条认真填写</w:t>
      </w:r>
      <w:r>
        <w:rPr>
          <w:rFonts w:hint="eastAsia"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表达</w:t>
      </w:r>
      <w:r>
        <w:rPr>
          <w:rFonts w:hint="eastAsia" w:ascii="Times New Roman" w:hAnsi="Times New Roman"/>
          <w:sz w:val="24"/>
        </w:rPr>
        <w:t>应</w:t>
      </w:r>
      <w:r>
        <w:rPr>
          <w:rFonts w:ascii="Times New Roman" w:hAnsi="Times New Roman"/>
          <w:sz w:val="24"/>
        </w:rPr>
        <w:t>明确、严谨。</w:t>
      </w:r>
    </w:p>
    <w:p w14:paraId="7A16A74E">
      <w:pPr>
        <w:tabs>
          <w:tab w:val="left" w:pos="480"/>
        </w:tabs>
        <w:spacing w:line="400" w:lineRule="exact"/>
        <w:ind w:left="567" w:right="567" w:firstLine="480"/>
        <w:rPr>
          <w:rFonts w:hint="eastAsia" w:ascii="Times New Roman" w:hAnsi="Times New Roman" w:eastAsia="宋体" w:cs="Times New Roman"/>
          <w:sz w:val="24"/>
        </w:rPr>
      </w:pPr>
      <w:r>
        <w:rPr>
          <w:rFonts w:ascii="Times New Roman" w:hAnsi="Times New Roman"/>
          <w:sz w:val="24"/>
        </w:rPr>
        <w:t>二、申请书由所在单位审查签署意见后，报送：</w:t>
      </w:r>
      <w:r>
        <w:rPr>
          <w:rFonts w:ascii="Times New Roman" w:hAnsi="Times New Roman" w:eastAsia="宋体" w:cs="Times New Roman"/>
          <w:sz w:val="24"/>
        </w:rPr>
        <w:t>贵州省贵阳市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白云区沙文镇高海路1679号煤田实验基地 </w:t>
      </w:r>
      <w:r>
        <w:rPr>
          <w:rFonts w:hint="eastAsia" w:ascii="Times New Roman" w:hAnsi="Times New Roman" w:eastAsia="宋体" w:cs="Times New Roman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孔维敏</w:t>
      </w:r>
      <w:r>
        <w:rPr>
          <w:rFonts w:ascii="Times New Roman" w:hAnsi="Times New Roman" w:eastAsia="宋体" w:cs="Times New Roman"/>
          <w:sz w:val="24"/>
        </w:rPr>
        <w:t>收。</w:t>
      </w:r>
    </w:p>
    <w:p w14:paraId="2FEFA29B">
      <w:pPr>
        <w:tabs>
          <w:tab w:val="left" w:pos="480"/>
        </w:tabs>
        <w:spacing w:line="400" w:lineRule="exact"/>
        <w:ind w:left="567" w:right="567" w:firstLine="48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/>
          <w:sz w:val="24"/>
        </w:rPr>
        <w:t>联系电话：</w:t>
      </w:r>
      <w:r>
        <w:rPr>
          <w:rFonts w:hint="eastAsia" w:ascii="Times New Roman" w:hAnsi="Times New Roman"/>
          <w:sz w:val="24"/>
          <w:lang w:val="en-US" w:eastAsia="zh-CN"/>
        </w:rPr>
        <w:t>13984188283</w:t>
      </w:r>
    </w:p>
    <w:p w14:paraId="057D00CE">
      <w:pPr>
        <w:tabs>
          <w:tab w:val="left" w:pos="480"/>
        </w:tabs>
        <w:spacing w:line="400" w:lineRule="exact"/>
        <w:ind w:left="567" w:right="567" w:firstLine="48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电子</w:t>
      </w:r>
      <w:r>
        <w:rPr>
          <w:rFonts w:ascii="Times New Roman" w:hAnsi="Times New Roman"/>
          <w:sz w:val="24"/>
        </w:rPr>
        <w:t>邮件发至：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fluidization2023@163.com</w:t>
      </w:r>
    </w:p>
    <w:p w14:paraId="475095A4">
      <w:pPr>
        <w:tabs>
          <w:tab w:val="left" w:pos="480"/>
        </w:tabs>
        <w:spacing w:line="400" w:lineRule="exact"/>
        <w:ind w:left="567" w:right="567" w:firstLine="480"/>
        <w:rPr>
          <w:rFonts w:hint="eastAsia" w:ascii="Times New Roman" w:hAnsi="Times New Roman" w:eastAsia="宋体" w:cs="Times New Roman"/>
          <w:sz w:val="24"/>
          <w:lang w:val="en-US" w:eastAsia="zh-CN"/>
        </w:rPr>
      </w:pPr>
    </w:p>
    <w:p w14:paraId="019B13EF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/>
          <w:b/>
          <w:bCs/>
          <w:sz w:val="28"/>
          <w:szCs w:val="28"/>
        </w:rPr>
        <w:t>表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/>
          <w:b/>
          <w:bCs/>
          <w:sz w:val="28"/>
          <w:szCs w:val="28"/>
        </w:rPr>
        <w:t>填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/>
          <w:b/>
          <w:bCs/>
          <w:sz w:val="28"/>
          <w:szCs w:val="28"/>
        </w:rPr>
        <w:t>写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/>
          <w:b/>
          <w:bCs/>
          <w:sz w:val="28"/>
          <w:szCs w:val="28"/>
        </w:rPr>
        <w:t>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/>
          <w:b/>
          <w:bCs/>
          <w:sz w:val="28"/>
          <w:szCs w:val="28"/>
        </w:rPr>
        <w:t>求</w:t>
      </w:r>
    </w:p>
    <w:p w14:paraId="1C42DA81">
      <w:pPr>
        <w:spacing w:line="340" w:lineRule="exact"/>
        <w:ind w:firstLine="360" w:firstLineChars="15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部分栏目填写要求：</w:t>
      </w:r>
    </w:p>
    <w:p w14:paraId="3A737828">
      <w:pPr>
        <w:spacing w:line="340" w:lineRule="exact"/>
        <w:ind w:firstLine="360" w:firstLineChars="15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应用基础研究</w:t>
      </w:r>
      <w:r>
        <w:rPr>
          <w:rFonts w:ascii="Times New Roman" w:hAnsi="Times New Roman"/>
          <w:sz w:val="24"/>
        </w:rPr>
        <w:t>——</w:t>
      </w:r>
      <w:r>
        <w:rPr>
          <w:rFonts w:hint="eastAsia" w:ascii="Times New Roman" w:hAnsi="Times New Roman"/>
          <w:sz w:val="24"/>
        </w:rPr>
        <w:t>指有广泛应用前景，但以获取新原理、新技术、新方法为主要目的的研究。</w:t>
      </w:r>
    </w:p>
    <w:p w14:paraId="3C952D88">
      <w:pPr>
        <w:spacing w:line="340" w:lineRule="exact"/>
        <w:ind w:firstLine="360" w:firstLineChars="150"/>
        <w:jc w:val="lef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研究内容和意义</w:t>
      </w:r>
      <w:r>
        <w:rPr>
          <w:rFonts w:ascii="Times New Roman" w:hAnsi="Times New Roman"/>
          <w:sz w:val="24"/>
        </w:rPr>
        <w:t>——</w:t>
      </w:r>
      <w:r>
        <w:rPr>
          <w:rFonts w:hint="eastAsia" w:ascii="Times New Roman" w:hAnsi="Times New Roman"/>
          <w:sz w:val="24"/>
        </w:rPr>
        <w:t>摘要要求在500字以内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</w:rPr>
        <w:t>包括标点符号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；</w:t>
      </w:r>
      <w:r>
        <w:rPr>
          <w:rFonts w:hint="eastAsia" w:ascii="Times New Roman" w:hAnsi="Times New Roman"/>
          <w:sz w:val="24"/>
          <w:lang w:val="en-US" w:eastAsia="zh-CN"/>
        </w:rPr>
        <w:t>关键词</w:t>
      </w:r>
      <w:r>
        <w:rPr>
          <w:rFonts w:hint="eastAsia" w:ascii="Times New Roman" w:hAnsi="Times New Roman"/>
          <w:sz w:val="24"/>
        </w:rPr>
        <w:t>最多不超过三个。</w:t>
      </w:r>
    </w:p>
    <w:p w14:paraId="11E057BD">
      <w:pPr>
        <w:spacing w:line="340" w:lineRule="exact"/>
        <w:ind w:firstLine="360" w:firstLineChars="15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项目组主要成员</w:t>
      </w:r>
      <w:r>
        <w:rPr>
          <w:rFonts w:ascii="Times New Roman" w:hAnsi="Times New Roman"/>
          <w:sz w:val="24"/>
        </w:rPr>
        <w:t>——</w:t>
      </w:r>
      <w:r>
        <w:rPr>
          <w:rFonts w:hint="eastAsia" w:ascii="Times New Roman" w:hAnsi="Times New Roman"/>
          <w:sz w:val="24"/>
        </w:rPr>
        <w:t>指在项目组内对学术思想、技术路线的制订与理论分析及对项目的完成起重要作用的人员，本人应在申请书上亲自签名。</w:t>
      </w:r>
    </w:p>
    <w:p w14:paraId="4C58D092">
      <w:pPr>
        <w:tabs>
          <w:tab w:val="left" w:pos="480"/>
        </w:tabs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一</w:t>
      </w:r>
      <w:r>
        <w:rPr>
          <w:rFonts w:hint="eastAsia" w:ascii="Times New Roman" w:hAnsi="Times New Roman" w:eastAsia="黑体"/>
          <w:b/>
          <w:bCs/>
          <w:spacing w:val="-60"/>
          <w:sz w:val="28"/>
          <w:szCs w:val="28"/>
        </w:rPr>
        <w:t>、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简表</w:t>
      </w:r>
    </w:p>
    <w:tbl>
      <w:tblPr>
        <w:tblStyle w:val="9"/>
        <w:tblW w:w="828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9"/>
        <w:gridCol w:w="360"/>
        <w:gridCol w:w="557"/>
        <w:gridCol w:w="214"/>
        <w:gridCol w:w="794"/>
        <w:gridCol w:w="111"/>
        <w:gridCol w:w="286"/>
        <w:gridCol w:w="596"/>
        <w:gridCol w:w="125"/>
        <w:gridCol w:w="875"/>
        <w:gridCol w:w="222"/>
        <w:gridCol w:w="386"/>
        <w:gridCol w:w="360"/>
        <w:gridCol w:w="33"/>
        <w:gridCol w:w="738"/>
        <w:gridCol w:w="262"/>
        <w:gridCol w:w="160"/>
        <w:gridCol w:w="710"/>
        <w:gridCol w:w="131"/>
        <w:gridCol w:w="74"/>
        <w:gridCol w:w="927"/>
      </w:tblGrid>
      <w:tr w14:paraId="62C20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3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7A4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</w:t>
            </w:r>
          </w:p>
          <w:p w14:paraId="7A7E6B6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究</w:t>
            </w:r>
          </w:p>
          <w:p w14:paraId="51C6B95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</w:t>
            </w:r>
          </w:p>
          <w:p w14:paraId="274C820C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目</w:t>
            </w:r>
          </w:p>
        </w:tc>
        <w:tc>
          <w:tcPr>
            <w:tcW w:w="36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C8E9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  <w:p w14:paraId="224A64CD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  <w:p w14:paraId="3B4F8C36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称</w:t>
            </w:r>
          </w:p>
        </w:tc>
        <w:tc>
          <w:tcPr>
            <w:tcW w:w="5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9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中文</w:t>
            </w:r>
          </w:p>
        </w:tc>
        <w:tc>
          <w:tcPr>
            <w:tcW w:w="7004" w:type="dxa"/>
            <w:gridSpan w:val="1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09F807">
            <w:pPr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(In Chinese)</w:t>
            </w:r>
          </w:p>
        </w:tc>
      </w:tr>
      <w:tr w14:paraId="6B373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B4D25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3EC84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8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英文</w:t>
            </w:r>
          </w:p>
        </w:tc>
        <w:tc>
          <w:tcPr>
            <w:tcW w:w="70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322ECF"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>
              <w:rPr>
                <w:rFonts w:hint="eastAsia" w:ascii="Times New Roman" w:hAnsi="Times New Roman"/>
                <w:sz w:val="24"/>
                <w:szCs w:val="24"/>
              </w:rPr>
              <w:t>)</w:t>
            </w:r>
          </w:p>
        </w:tc>
      </w:tr>
      <w:tr w14:paraId="5F40E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9" w:hRule="exac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0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253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</w:t>
            </w:r>
          </w:p>
          <w:p w14:paraId="741C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金额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6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万元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1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37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D0F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月 至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</w:p>
        </w:tc>
      </w:tr>
      <w:tr w14:paraId="560D9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" w:hRule="exac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E80F">
            <w:pPr>
              <w:spacing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</w:t>
            </w:r>
          </w:p>
          <w:p w14:paraId="794777EF">
            <w:pPr>
              <w:spacing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D83C0">
            <w:pPr>
              <w:spacing w:before="120" w:after="120" w:line="2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请</w:t>
            </w:r>
          </w:p>
          <w:p w14:paraId="02CBB45C">
            <w:pPr>
              <w:spacing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EAFCD">
            <w:pPr>
              <w:spacing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者</w:t>
            </w:r>
          </w:p>
        </w:tc>
        <w:tc>
          <w:tcPr>
            <w:tcW w:w="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E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</w:p>
          <w:p w14:paraId="7A082DC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0DED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F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</w:t>
            </w:r>
          </w:p>
          <w:p w14:paraId="03CF4519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8A25">
            <w:pPr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F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FAA5">
            <w:pPr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3631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  <w:p w14:paraId="0B7C4014">
            <w:pPr>
              <w:spacing w:before="4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名称</w:t>
            </w:r>
          </w:p>
          <w:p w14:paraId="6B27C217">
            <w:pPr>
              <w:spacing w:before="4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201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008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exac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2E67">
            <w:pPr>
              <w:spacing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F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190A">
            <w:pPr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3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0570">
            <w:pPr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1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专业技术职务</w:t>
            </w:r>
          </w:p>
        </w:tc>
        <w:tc>
          <w:tcPr>
            <w:tcW w:w="3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07FFA0">
            <w:pPr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 w14:paraId="35FF9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5" w:hRule="exac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43444">
            <w:pPr>
              <w:spacing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70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BA6901B">
            <w:pPr>
              <w:spacing w:line="200" w:lineRule="atLeast"/>
              <w:ind w:firstLine="240" w:firstLineChars="1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博士</w:t>
            </w: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B.</w:t>
            </w:r>
            <w:r>
              <w:rPr>
                <w:rFonts w:hint="eastAsia" w:ascii="Times New Roman" w:hAnsi="Times New Roman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C.本科</w:t>
            </w: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0C2A6EDD">
            <w:pPr>
              <w:spacing w:line="200" w:lineRule="atLeas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学士  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</w:rPr>
              <w:t>博士后</w:t>
            </w:r>
          </w:p>
          <w:p w14:paraId="48B3CAC2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3D4EC4">
            <w:pPr>
              <w:widowControl/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5382CD4B">
            <w:pPr>
              <w:spacing w:line="200" w:lineRule="atLeast"/>
              <w:ind w:left="56"/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14:paraId="72D2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43EEBDE">
            <w:pPr>
              <w:spacing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BCCA69">
            <w:pPr>
              <w:spacing w:before="120" w:line="264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</w:t>
            </w:r>
          </w:p>
          <w:p w14:paraId="40ED1DE7">
            <w:pPr>
              <w:spacing w:before="120" w:line="264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70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60681B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85B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1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44026DF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8EBD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/>
                <w:sz w:val="24"/>
                <w:szCs w:val="24"/>
              </w:rPr>
              <w:t>研</w:t>
            </w:r>
          </w:p>
          <w:p w14:paraId="23D8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究</w:t>
            </w:r>
          </w:p>
          <w:p w14:paraId="1AD80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内</w:t>
            </w:r>
          </w:p>
          <w:p w14:paraId="1F25C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容</w:t>
            </w:r>
          </w:p>
          <w:p w14:paraId="0FD59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和</w:t>
            </w:r>
          </w:p>
          <w:p w14:paraId="2D056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</w:t>
            </w:r>
          </w:p>
          <w:p w14:paraId="060B0E48">
            <w:pPr>
              <w:spacing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义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3E17D8">
            <w:pPr>
              <w:spacing w:before="24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摘要</w:t>
            </w:r>
          </w:p>
          <w:p w14:paraId="4844A83D">
            <w:pPr>
              <w:spacing w:before="24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（500字以内）</w:t>
            </w:r>
          </w:p>
        </w:tc>
        <w:tc>
          <w:tcPr>
            <w:tcW w:w="70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495510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5EA6D46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54D18A4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4E2CC17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034D7084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06BB30A3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C1B7DF5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135D402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CCD6B00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969E5B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0EF641D7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0B1ED37"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2A2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</w:trPr>
        <w:tc>
          <w:tcPr>
            <w:tcW w:w="35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11861D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D610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关键词</w:t>
            </w:r>
          </w:p>
        </w:tc>
        <w:tc>
          <w:tcPr>
            <w:tcW w:w="70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EC3AD6">
            <w:pPr>
              <w:jc w:val="distribute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65525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</w:trPr>
        <w:tc>
          <w:tcPr>
            <w:tcW w:w="359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14F38A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项目组主要成员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F29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总人数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577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高级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C85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中级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207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初级</w:t>
            </w: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AE1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博士后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F0A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博士生</w:t>
            </w: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F42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硕士生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CBBE5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其他</w:t>
            </w:r>
          </w:p>
        </w:tc>
      </w:tr>
      <w:tr w14:paraId="56BCA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</w:trPr>
        <w:tc>
          <w:tcPr>
            <w:tcW w:w="3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72AEF91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4EE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3DE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3A7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C48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54C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D6A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4AB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F2AE4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0B72B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3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6EF683C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605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FDB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D48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专业技术职务</w:t>
            </w: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AD2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所在工作单位名称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B8E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课题中的分工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6EC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工作时间</w:t>
            </w:r>
          </w:p>
          <w:p w14:paraId="4789001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(月/年)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7C3EF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签字</w:t>
            </w:r>
          </w:p>
        </w:tc>
      </w:tr>
      <w:tr w14:paraId="670FB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3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0CCEA33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6E9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EA8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F2A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8ED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530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ADF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93558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69CBF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3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084D8FC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E64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26B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20F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C4E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722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202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CA9C8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52639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3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1628F9F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3BF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045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D42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F8B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325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AEB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ADBD7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01B9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3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4041AE0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64E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7BF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F0E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7E3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156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3E0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2A9F5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AC4E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3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3121B7F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243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677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928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539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99E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743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5CE76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61B83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3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31D708A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F7C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CFC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A73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023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C5C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CAD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00302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1F535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atLeast"/>
        </w:trPr>
        <w:tc>
          <w:tcPr>
            <w:tcW w:w="35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0BFE9F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E3490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A6DB8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2A9EA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99EDC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80288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B2CB8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9605A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 w14:paraId="23818D86">
      <w:pPr>
        <w:rPr>
          <w:rFonts w:ascii="Times New Roman" w:hAnsi="Times New Roman" w:eastAsia="黑体"/>
          <w:b/>
          <w:bCs/>
          <w:sz w:val="18"/>
          <w:szCs w:val="1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二、立论依据、研究方案、预期成果</w:t>
      </w:r>
    </w:p>
    <w:tbl>
      <w:tblPr>
        <w:tblStyle w:val="9"/>
        <w:tblW w:w="827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78"/>
      </w:tblGrid>
      <w:tr w14:paraId="62AAEC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FAB4F79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 xml:space="preserve">1.项目的研究意义、国内外研究现状分析，并附主要参考文献及出处 </w:t>
            </w:r>
          </w:p>
          <w:p w14:paraId="10B30F4F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5EE231B6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4774FA22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</w:tc>
      </w:tr>
      <w:tr w14:paraId="7655CB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FAB4A9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2.研究内容、目标</w:t>
            </w:r>
          </w:p>
          <w:p w14:paraId="14B53CD1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2C51602A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2D061BEB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</w:tc>
      </w:tr>
      <w:tr w14:paraId="2EB211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0F0A5C1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 xml:space="preserve">3.拟采取的研究方法、技术路线 </w:t>
            </w:r>
          </w:p>
          <w:p w14:paraId="6C1F57B4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</w:p>
          <w:p w14:paraId="3BE4D4EE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</w:p>
          <w:p w14:paraId="21AC8B9B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</w:p>
        </w:tc>
      </w:tr>
      <w:tr w14:paraId="2E8282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B0E1844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4.本项目的立项基础：负责人简介、前期研究基础等情况</w:t>
            </w:r>
          </w:p>
          <w:p w14:paraId="67E5AB36">
            <w:pPr>
              <w:spacing w:before="120"/>
              <w:ind w:left="417" w:right="57"/>
              <w:rPr>
                <w:rFonts w:hint="eastAsia" w:ascii="Times New Roman" w:hAnsi="Times New Roman"/>
                <w:sz w:val="28"/>
              </w:rPr>
            </w:pPr>
          </w:p>
          <w:p w14:paraId="060D78A6">
            <w:pPr>
              <w:spacing w:before="120"/>
              <w:ind w:left="417" w:right="57"/>
              <w:rPr>
                <w:rFonts w:hint="eastAsia" w:ascii="Times New Roman" w:hAnsi="Times New Roman"/>
                <w:sz w:val="28"/>
              </w:rPr>
            </w:pPr>
          </w:p>
          <w:p w14:paraId="7E794591">
            <w:pPr>
              <w:spacing w:before="120"/>
              <w:ind w:left="417" w:right="57"/>
              <w:rPr>
                <w:rFonts w:hint="eastAsia" w:ascii="Times New Roman" w:hAnsi="Times New Roman"/>
                <w:sz w:val="28"/>
              </w:rPr>
            </w:pPr>
          </w:p>
        </w:tc>
      </w:tr>
      <w:tr w14:paraId="367B55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4832A81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5.本项目的创新之处</w:t>
            </w:r>
          </w:p>
          <w:p w14:paraId="3A7A069F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5B968F6B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</w:p>
          <w:p w14:paraId="32822180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</w:p>
        </w:tc>
      </w:tr>
      <w:tr w14:paraId="0A5D94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8AB3DD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6.年度研究计划及预测进展</w:t>
            </w:r>
          </w:p>
          <w:p w14:paraId="68F79179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5CB9C960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</w:p>
          <w:p w14:paraId="3BD0BF39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</w:p>
        </w:tc>
      </w:tr>
      <w:tr w14:paraId="27613D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2" w:hRule="atLeast"/>
        </w:trPr>
        <w:tc>
          <w:tcPr>
            <w:tcW w:w="82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B4CED3B">
            <w:pPr>
              <w:spacing w:before="120"/>
              <w:ind w:left="57" w:right="57"/>
              <w:rPr>
                <w:rFonts w:hint="eastAsia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7.预期研究成果（可考核）</w:t>
            </w:r>
          </w:p>
          <w:p w14:paraId="780CB8B0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1A7F07CD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72D988CB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331DD4A3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310F0ABC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3ADF58EB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0DABBF80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112E8159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  <w:p w14:paraId="0B896102">
            <w:pPr>
              <w:spacing w:before="120"/>
              <w:ind w:right="57"/>
              <w:rPr>
                <w:rFonts w:hint="eastAsia" w:ascii="Times New Roman" w:hAnsi="Times New Roman"/>
                <w:sz w:val="28"/>
              </w:rPr>
            </w:pPr>
          </w:p>
        </w:tc>
      </w:tr>
    </w:tbl>
    <w:p w14:paraId="494F0FD4">
      <w:pPr>
        <w:spacing w:line="312" w:lineRule="auto"/>
        <w:ind w:left="284" w:hanging="284"/>
        <w:rPr>
          <w:rFonts w:ascii="Times New Roman" w:hAnsi="Times New Roman"/>
          <w:sz w:val="18"/>
          <w:szCs w:val="18"/>
        </w:rPr>
        <w:sectPr>
          <w:pgSz w:w="11907" w:h="16839"/>
          <w:pgMar w:top="1440" w:right="1800" w:bottom="1440" w:left="1800" w:header="340" w:footer="567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sz w:val="18"/>
          <w:szCs w:val="18"/>
        </w:rPr>
        <w:t xml:space="preserve">  </w:t>
      </w:r>
    </w:p>
    <w:p w14:paraId="0E83FAD3">
      <w:pPr>
        <w:spacing w:line="312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三、经费预算</w:t>
      </w:r>
    </w:p>
    <w:tbl>
      <w:tblPr>
        <w:tblStyle w:val="9"/>
        <w:tblW w:w="85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5"/>
        <w:gridCol w:w="1831"/>
        <w:gridCol w:w="1611"/>
        <w:gridCol w:w="4341"/>
      </w:tblGrid>
      <w:tr w14:paraId="5D994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exact"/>
        </w:trPr>
        <w:tc>
          <w:tcPr>
            <w:tcW w:w="7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3AD76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3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2011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预算科目名称</w:t>
            </w:r>
          </w:p>
        </w:tc>
        <w:tc>
          <w:tcPr>
            <w:tcW w:w="16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1076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Times New Roman" w:hAnsi="Times New Roman"/>
                <w:sz w:val="28"/>
                <w:szCs w:val="28"/>
              </w:rPr>
              <w:t>额(万元)</w:t>
            </w:r>
          </w:p>
        </w:tc>
        <w:tc>
          <w:tcPr>
            <w:tcW w:w="43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9C5C5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据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由</w:t>
            </w:r>
          </w:p>
        </w:tc>
      </w:tr>
      <w:tr w14:paraId="33C1E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A54A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E1778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1589EB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64909D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2A6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7240B7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EA29D0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5E4016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7E0FD3D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151E9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5E65FA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6E8E62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AAD19B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EBF199D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6EB66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38958F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D009B4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711949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E80238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14660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B6DD2B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F2C20D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598F59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A444E93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27486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F2ADF0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7B13A0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2A39CF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9F72040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016F6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84556B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069114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258669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2248063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7880F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1CF093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B4252E">
            <w:pPr>
              <w:adjustRightInd w:val="0"/>
              <w:snapToGrid w:val="0"/>
              <w:ind w:firstLine="238" w:firstLineChars="85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52C43A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B307045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009AF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AF68C2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DB9AC2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789DEC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042B2A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920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50EDF8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12E9C8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11738B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D45641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2F6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DF619F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4402DE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4B9A7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3BACF7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F4D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E9E617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C889FE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AA36D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C65DB2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3DC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B6A0F3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1FBEC3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70C3E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D59FDE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3EB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B6316C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66AADF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C9F00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75B457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7F3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B2434E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BE1DA3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0E86F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29709D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F48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F2004D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B7F890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DBBF5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41D0ED4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453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AE475D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89E430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02573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CE0A89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4ED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8AC746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061282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28CAD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C900BAC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86C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06B710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D8F7D4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021A3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D183C6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18E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DA907F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F36565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EE129A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C9ADAEC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843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5CA913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9DF8F7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872753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C0B3B4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25F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E72DAC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76A17A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C715F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6987176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DFA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2C67BE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B02CD7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9F50E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A08CC4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606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22E3B5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9037F0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04A20B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205DDD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53F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0BA398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414A3C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3B84B7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432D53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2F6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073074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B7B382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55571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3344B55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78A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677AF4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DFCF3F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88D1E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224EC9D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7A2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57B90E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9A201A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B098B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0979C58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C00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exact"/>
        </w:trPr>
        <w:tc>
          <w:tcPr>
            <w:tcW w:w="75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75E6B97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0D0DE25">
            <w:pPr>
              <w:adjustRightInd w:val="0"/>
              <w:snapToGrid w:val="0"/>
              <w:ind w:firstLine="238" w:firstLineChars="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21DD36C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A3E8B4B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AB3E0F">
      <w:pPr>
        <w:spacing w:before="120" w:line="280" w:lineRule="exact"/>
        <w:rPr>
          <w:rFonts w:hint="eastAsia"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四、申请人承诺</w:t>
      </w:r>
    </w:p>
    <w:tbl>
      <w:tblPr>
        <w:tblStyle w:val="9"/>
        <w:tblW w:w="83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5"/>
      </w:tblGrid>
      <w:tr w14:paraId="6BDAF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8305" w:type="dxa"/>
            <w:noWrap w:val="0"/>
            <w:vAlign w:val="top"/>
          </w:tcPr>
          <w:p w14:paraId="6A0D6846">
            <w:pPr>
              <w:spacing w:line="288" w:lineRule="auto"/>
              <w:ind w:firstLine="405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我保证上述填报内容的真实性。如果获得资助，我与本项目组成员将严格遵守贵州省煤炭流态化开采重点实验室</w:t>
            </w:r>
            <w:r>
              <w:rPr>
                <w:rFonts w:hint="eastAsia" w:ascii="Times New Roman" w:hAnsi="Times New Roman"/>
                <w:sz w:val="28"/>
                <w:szCs w:val="28"/>
              </w:rPr>
              <w:t>的有关规定，切实保证研究工作时间，按计划认真开展研究工作，按时报送有关材料。</w:t>
            </w:r>
          </w:p>
          <w:p w14:paraId="570D9946">
            <w:pPr>
              <w:spacing w:line="312" w:lineRule="auto"/>
              <w:rPr>
                <w:rStyle w:val="24"/>
                <w:rFonts w:hint="eastAsia" w:ascii="Times New Roman" w:hAnsi="Times New Roman" w:cs="Arial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申请者(签名)</w:t>
            </w:r>
            <w:r>
              <w:rPr>
                <w:rStyle w:val="24"/>
                <w:rFonts w:ascii="Times New Roman" w:hAnsi="Times New Roman" w:cs="Arial"/>
                <w:sz w:val="28"/>
                <w:szCs w:val="28"/>
                <w:lang w:val="en"/>
              </w:rPr>
              <w:t xml:space="preserve"> </w:t>
            </w:r>
          </w:p>
          <w:p w14:paraId="76C877C7">
            <w:pPr>
              <w:spacing w:line="312" w:lineRule="auto"/>
              <w:ind w:left="5145" w:leftChars="2050" w:hanging="840" w:hangingChars="3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"/>
              </w:rPr>
              <w:br w:type="textWrapping"/>
            </w:r>
            <w:r>
              <w:rPr>
                <w:rFonts w:hint="eastAsia"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日</w:t>
            </w:r>
          </w:p>
          <w:p w14:paraId="5B90BF03">
            <w:pPr>
              <w:spacing w:line="312" w:lineRule="auto"/>
              <w:ind w:firstLine="5250" w:firstLineChars="2500"/>
              <w:rPr>
                <w:rFonts w:ascii="Times New Roman" w:hAnsi="Times New Roman" w:eastAsia="楷体"/>
              </w:rPr>
            </w:pPr>
          </w:p>
        </w:tc>
      </w:tr>
    </w:tbl>
    <w:p w14:paraId="2F6227B3">
      <w:pPr>
        <w:spacing w:line="312" w:lineRule="auto"/>
        <w:ind w:left="341" w:right="57" w:hanging="284"/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五、申请人</w:t>
      </w:r>
      <w:r>
        <w:rPr>
          <w:rFonts w:hint="eastAsia" w:ascii="Times New Roman" w:hAnsi="Times New Roman"/>
          <w:b/>
          <w:bCs/>
          <w:sz w:val="28"/>
          <w:szCs w:val="28"/>
        </w:rPr>
        <w:t>依托单位的审查与承诺</w:t>
      </w:r>
    </w:p>
    <w:tbl>
      <w:tblPr>
        <w:tblStyle w:val="9"/>
        <w:tblW w:w="83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57"/>
        <w:gridCol w:w="2758"/>
        <w:gridCol w:w="2790"/>
      </w:tblGrid>
      <w:tr w14:paraId="689F8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8305" w:type="dxa"/>
            <w:gridSpan w:val="3"/>
            <w:tcBorders>
              <w:top w:val="single" w:color="auto" w:sz="12" w:space="0"/>
              <w:left w:val="single" w:color="auto" w:sz="12" w:space="0"/>
              <w:bottom w:val="single" w:color="FFFFFF" w:sz="4" w:space="0"/>
              <w:right w:val="single" w:color="auto" w:sz="12" w:space="0"/>
            </w:tcBorders>
            <w:noWrap w:val="0"/>
            <w:vAlign w:val="top"/>
          </w:tcPr>
          <w:p w14:paraId="081C6777">
            <w:pPr>
              <w:ind w:firstLine="4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已按填报说明对申请人进行了资格审查，对申请书内容进行了审核，承诺在项目获得资助后做到以下几点：</w:t>
            </w:r>
          </w:p>
          <w:p w14:paraId="02D5422C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1.对研究计划实施所需的人力、物力和工作时间等条件给予支持。</w:t>
            </w:r>
          </w:p>
          <w:p w14:paraId="1F11F71C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2.严格遵守有关实验室开放课题资助项目管理、财务等各项规定。</w:t>
            </w:r>
          </w:p>
          <w:p w14:paraId="6BE6E719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3.督促项目负责人按规定及时报送有关报表和材料。</w:t>
            </w:r>
          </w:p>
          <w:p w14:paraId="528251F8">
            <w:pPr>
              <w:ind w:firstLine="560" w:firstLineChars="2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需要说明的其它问题：</w:t>
            </w:r>
          </w:p>
          <w:p w14:paraId="45123B77">
            <w:pPr>
              <w:spacing w:before="240" w:after="120"/>
              <w:ind w:left="459" w:right="57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 w14:paraId="2DD3A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2757" w:type="dxa"/>
            <w:tcBorders>
              <w:top w:val="single" w:color="FFFFFF" w:sz="4" w:space="0"/>
              <w:left w:val="single" w:color="auto" w:sz="12" w:space="0"/>
              <w:bottom w:val="single" w:color="auto" w:sz="12" w:space="0"/>
              <w:right w:val="single" w:color="FFFFFF" w:sz="4" w:space="0"/>
            </w:tcBorders>
            <w:noWrap w:val="0"/>
            <w:vAlign w:val="top"/>
          </w:tcPr>
          <w:p w14:paraId="0EBB0CC0">
            <w:pPr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2758" w:type="dxa"/>
            <w:tcBorders>
              <w:top w:val="single" w:color="FFFFFF" w:sz="4" w:space="0"/>
              <w:left w:val="nil"/>
              <w:bottom w:val="single" w:color="auto" w:sz="12" w:space="0"/>
              <w:right w:val="single" w:color="FFFFFF" w:sz="4" w:space="0"/>
            </w:tcBorders>
            <w:noWrap w:val="0"/>
            <w:vAlign w:val="top"/>
          </w:tcPr>
          <w:p w14:paraId="143AD2A0">
            <w:pPr>
              <w:spacing w:line="312" w:lineRule="auto"/>
              <w:ind w:firstLine="840" w:firstLineChars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单位(公章)</w:t>
            </w:r>
          </w:p>
        </w:tc>
        <w:tc>
          <w:tcPr>
            <w:tcW w:w="2790" w:type="dxa"/>
            <w:tcBorders>
              <w:top w:val="single" w:color="FFFFFF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BA4804B">
            <w:pPr>
              <w:spacing w:line="312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2F9C5FF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月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</w:tc>
      </w:tr>
    </w:tbl>
    <w:p w14:paraId="211EB970">
      <w:pPr>
        <w:spacing w:line="312" w:lineRule="auto"/>
        <w:ind w:left="341" w:right="57" w:hanging="284"/>
        <w:rPr>
          <w:rFonts w:ascii="Times New Roman" w:hAnsi="Times New Roman"/>
          <w:b/>
          <w:bCs/>
          <w:sz w:val="28"/>
          <w:szCs w:val="28"/>
        </w:rPr>
      </w:pPr>
    </w:p>
    <w:p w14:paraId="11914A88">
      <w:pPr>
        <w:spacing w:line="312" w:lineRule="auto"/>
        <w:ind w:left="341" w:right="57" w:hanging="284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六、实验室及依托单位对申请课题的审核意见</w:t>
      </w:r>
    </w:p>
    <w:tbl>
      <w:tblPr>
        <w:tblStyle w:val="9"/>
        <w:tblW w:w="83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5"/>
      </w:tblGrid>
      <w:tr w14:paraId="36EEA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0" w:hRule="atLeast"/>
        </w:trPr>
        <w:tc>
          <w:tcPr>
            <w:tcW w:w="830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7EBB3DB2">
            <w:pPr>
              <w:spacing w:before="12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1.重点实验室审核意见</w:t>
            </w:r>
          </w:p>
          <w:p w14:paraId="578718F7">
            <w:pPr>
              <w:spacing w:before="12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1D437C2A">
            <w:pPr>
              <w:spacing w:before="12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39341DE2">
            <w:pPr>
              <w:spacing w:before="120"/>
              <w:rPr>
                <w:rFonts w:ascii="Times New Roman" w:hAnsi="Times New Roman" w:eastAsia="楷体"/>
                <w:sz w:val="28"/>
                <w:szCs w:val="28"/>
              </w:rPr>
            </w:pPr>
          </w:p>
          <w:p w14:paraId="1BA8BEC8">
            <w:pPr>
              <w:spacing w:line="312" w:lineRule="auto"/>
              <w:ind w:firstLine="560" w:firstLineChars="2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主任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（或常务副主任）</w:t>
            </w:r>
            <w:r>
              <w:rPr>
                <w:rFonts w:hint="eastAsia" w:ascii="Times New Roman" w:hAnsi="Times New Roman"/>
                <w:sz w:val="28"/>
                <w:szCs w:val="28"/>
              </w:rPr>
              <w:t>(签章)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14:paraId="141016EA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E60E5A">
            <w:pPr>
              <w:spacing w:line="312" w:lineRule="auto"/>
              <w:ind w:firstLine="5880" w:firstLineChars="21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</w:tc>
      </w:tr>
      <w:tr w14:paraId="59142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22" w:hRule="atLeast"/>
        </w:trPr>
        <w:tc>
          <w:tcPr>
            <w:tcW w:w="830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133BBB4">
            <w:pPr>
              <w:spacing w:before="12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2.依托单位审核意见</w:t>
            </w:r>
          </w:p>
          <w:p w14:paraId="24B7F3B8">
            <w:pPr>
              <w:spacing w:before="12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1475D267">
            <w:pPr>
              <w:spacing w:before="12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186077E8">
            <w:pPr>
              <w:spacing w:before="12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5A5776D1">
            <w:pPr>
              <w:spacing w:before="120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1B9B2AB4">
            <w:pPr>
              <w:spacing w:line="312" w:lineRule="auto"/>
              <w:ind w:firstLine="2240" w:firstLineChars="8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负责人(签章)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依托单位(公章)</w:t>
            </w:r>
          </w:p>
          <w:p w14:paraId="380FDE8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CDD0F8">
            <w:pPr>
              <w:spacing w:before="120"/>
              <w:ind w:firstLine="5600" w:firstLineChars="20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日</w:t>
            </w:r>
          </w:p>
          <w:p w14:paraId="58383B22">
            <w:pPr>
              <w:spacing w:before="120"/>
              <w:ind w:firstLine="5250" w:firstLineChars="2500"/>
              <w:rPr>
                <w:rFonts w:hint="eastAsia" w:ascii="Times New Roman" w:hAnsi="Times New Roman"/>
              </w:rPr>
            </w:pPr>
          </w:p>
        </w:tc>
      </w:tr>
    </w:tbl>
    <w:p w14:paraId="709C2B4B">
      <w:pPr>
        <w:spacing w:before="60" w:after="60"/>
        <w:ind w:firstLine="181" w:firstLineChars="100"/>
        <w:rPr>
          <w:rFonts w:ascii="Times New Roman" w:hAnsi="Times New Roman" w:eastAsia="黑体"/>
          <w:b/>
          <w:bCs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738CB3-D897-474F-949F-058338658B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051B0C-01D2-448B-A4E8-125183A4BE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34B382C-F576-47B9-AFCD-74F0E53348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2971FF-401F-44E3-9E87-A84F4D32AA0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EA54F25-CC0C-43CA-AB32-BECFDC025552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6" w:fontKey="{3E654B34-FD40-487E-AAFA-E0A682C4D9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9DEE8D8-859E-4FA6-857F-FF9C9205F64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3E6C50B-360E-4D03-A7DE-5673C428E9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9" w:fontKey="{DCBC800C-5FC6-4DB7-B29C-BCFCE26DD5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jZiMzA3ZjQ3YTFiYWM4NmY1ZjQ0OGFlMDE4NjkifQ=="/>
  </w:docVars>
  <w:rsids>
    <w:rsidRoot w:val="00A610EF"/>
    <w:rsid w:val="00040330"/>
    <w:rsid w:val="00096AF5"/>
    <w:rsid w:val="000D4F54"/>
    <w:rsid w:val="001301EE"/>
    <w:rsid w:val="00175F35"/>
    <w:rsid w:val="001F135A"/>
    <w:rsid w:val="0027105F"/>
    <w:rsid w:val="00292AE6"/>
    <w:rsid w:val="002A6129"/>
    <w:rsid w:val="002E3CC5"/>
    <w:rsid w:val="002E5D3B"/>
    <w:rsid w:val="0033085C"/>
    <w:rsid w:val="00333FAF"/>
    <w:rsid w:val="00372BB1"/>
    <w:rsid w:val="00456E72"/>
    <w:rsid w:val="00465512"/>
    <w:rsid w:val="004A356F"/>
    <w:rsid w:val="00502EBA"/>
    <w:rsid w:val="00503FF0"/>
    <w:rsid w:val="00557FFE"/>
    <w:rsid w:val="005725BB"/>
    <w:rsid w:val="00573BBE"/>
    <w:rsid w:val="00574DFC"/>
    <w:rsid w:val="006B139E"/>
    <w:rsid w:val="006E034F"/>
    <w:rsid w:val="00703D53"/>
    <w:rsid w:val="0074016E"/>
    <w:rsid w:val="007933DC"/>
    <w:rsid w:val="008471C1"/>
    <w:rsid w:val="008676AD"/>
    <w:rsid w:val="008A377B"/>
    <w:rsid w:val="009069C0"/>
    <w:rsid w:val="00994932"/>
    <w:rsid w:val="009B1A36"/>
    <w:rsid w:val="00A223EE"/>
    <w:rsid w:val="00A610EF"/>
    <w:rsid w:val="00A9561F"/>
    <w:rsid w:val="00AA3A1D"/>
    <w:rsid w:val="00B01091"/>
    <w:rsid w:val="00B42C63"/>
    <w:rsid w:val="00B9267E"/>
    <w:rsid w:val="00C07479"/>
    <w:rsid w:val="00C41209"/>
    <w:rsid w:val="00C74E8D"/>
    <w:rsid w:val="00C7615D"/>
    <w:rsid w:val="00C83E3A"/>
    <w:rsid w:val="00CD4A54"/>
    <w:rsid w:val="00DA682B"/>
    <w:rsid w:val="00DB1BBD"/>
    <w:rsid w:val="00DD469D"/>
    <w:rsid w:val="00DD76EA"/>
    <w:rsid w:val="00E24912"/>
    <w:rsid w:val="00E24FE1"/>
    <w:rsid w:val="00E829A5"/>
    <w:rsid w:val="00E971D2"/>
    <w:rsid w:val="00F4499C"/>
    <w:rsid w:val="00F73352"/>
    <w:rsid w:val="00FB619F"/>
    <w:rsid w:val="07ED4390"/>
    <w:rsid w:val="0C364685"/>
    <w:rsid w:val="174B2FAF"/>
    <w:rsid w:val="184D3565"/>
    <w:rsid w:val="1D224ABC"/>
    <w:rsid w:val="254C2D14"/>
    <w:rsid w:val="26DE1F5B"/>
    <w:rsid w:val="32740CDC"/>
    <w:rsid w:val="370042CC"/>
    <w:rsid w:val="3983349D"/>
    <w:rsid w:val="4B106EBC"/>
    <w:rsid w:val="4DF36AB6"/>
    <w:rsid w:val="56F15563"/>
    <w:rsid w:val="572F254F"/>
    <w:rsid w:val="5E997A50"/>
    <w:rsid w:val="6485700A"/>
    <w:rsid w:val="65DA3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页眉 Char"/>
    <w:link w:val="6"/>
    <w:qFormat/>
    <w:uiPriority w:val="99"/>
    <w:rPr>
      <w:sz w:val="18"/>
      <w:szCs w:val="18"/>
    </w:rPr>
  </w:style>
  <w:style w:type="character" w:customStyle="1" w:styleId="19">
    <w:name w:val="批注主题 Char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wp_visitcount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long_text"/>
    <w:qFormat/>
    <w:uiPriority w:val="0"/>
  </w:style>
  <w:style w:type="character" w:customStyle="1" w:styleId="23">
    <w:name w:val="hps"/>
    <w:qFormat/>
    <w:uiPriority w:val="0"/>
  </w:style>
  <w:style w:type="character" w:customStyle="1" w:styleId="24">
    <w:name w:val="hps at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1127</Words>
  <Characters>1280</Characters>
  <Lines>49</Lines>
  <Paragraphs>13</Paragraphs>
  <TotalTime>23</TotalTime>
  <ScaleCrop>false</ScaleCrop>
  <LinksUpToDate>false</LinksUpToDate>
  <CharactersWithSpaces>1503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2024-07-04T09:37:00Z</dcterms:created>
  <dc:creator>胡丽</dc:creator>
  <cp:lastModifiedBy>周zZ</cp:lastModifiedBy>
  <dcterms:modified xsi:type="dcterms:W3CDTF">2025-02-26T07:01:00Z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3C068B882315454983495A59863EBE69_13</vt:lpwstr>
  </property>
  <property fmtid="{D5CDD505-2E9C-101B-9397-08002B2CF9AE}" pid="4" name="KSOTemplateDocerSaveRecord">
    <vt:lpwstr>eyJoZGlkIjoiMzViNDhiNTlkMTY4YmQ4ZWZhYjAxN2ZmZDc1MWNkMmMiLCJ1c2VySWQiOiI0NDMyODQxNjgifQ==</vt:lpwstr>
  </property>
</Properties>
</file>